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86F2" w14:textId="3067AEF2" w:rsidR="006E6893" w:rsidRDefault="006E6893" w:rsidP="00411294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7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076878" w:rsidRPr="004A37E8" w14:paraId="545D1777" w14:textId="77777777" w:rsidTr="00076878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64C3D60E" w14:textId="77777777" w:rsidR="00076878" w:rsidRPr="008D5C8F" w:rsidRDefault="00076878" w:rsidP="0007687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5C8F">
              <w:rPr>
                <w:rFonts w:ascii="Arial" w:eastAsia="Times New Roman" w:hAnsi="Arial" w:cs="Arial"/>
                <w:b/>
                <w:sz w:val="28"/>
                <w:szCs w:val="28"/>
              </w:rPr>
              <w:t>PN FEAMPA 2021/2027</w:t>
            </w:r>
          </w:p>
          <w:p w14:paraId="47F7C1B5" w14:textId="77777777" w:rsidR="00076878" w:rsidRPr="00076878" w:rsidRDefault="00076878" w:rsidP="0007687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76878">
              <w:rPr>
                <w:rFonts w:ascii="Arial" w:eastAsia="Times New Roman" w:hAnsi="Arial" w:cs="Arial"/>
                <w:b/>
                <w:sz w:val="24"/>
                <w:szCs w:val="24"/>
              </w:rPr>
              <w:t>Check list di Autovalutazione delle procedure di appalto</w:t>
            </w:r>
          </w:p>
          <w:p w14:paraId="06CF28CE" w14:textId="0B7A718A" w:rsidR="00076878" w:rsidRPr="00076878" w:rsidRDefault="00076878" w:rsidP="0007687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76878">
              <w:rPr>
                <w:rFonts w:ascii="Arial" w:eastAsia="Times New Roman" w:hAnsi="Arial" w:cs="Arial"/>
                <w:b/>
                <w:sz w:val="24"/>
                <w:szCs w:val="24"/>
              </w:rPr>
              <w:t>Contratti di importo superiore alle soglie europee 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SOPRA</w:t>
            </w:r>
            <w:r w:rsidRPr="00076878">
              <w:rPr>
                <w:rFonts w:ascii="Arial" w:eastAsia="Times New Roman" w:hAnsi="Arial" w:cs="Arial"/>
                <w:b/>
                <w:sz w:val="24"/>
                <w:szCs w:val="24"/>
              </w:rPr>
              <w:t>-soglia)</w:t>
            </w:r>
          </w:p>
        </w:tc>
      </w:tr>
    </w:tbl>
    <w:p w14:paraId="45A7C89B" w14:textId="77777777" w:rsidR="0025609E" w:rsidRPr="00F86872" w:rsidRDefault="0025609E" w:rsidP="00076878">
      <w:pPr>
        <w:spacing w:before="120" w:after="120" w:line="240" w:lineRule="auto"/>
        <w:rPr>
          <w:sz w:val="24"/>
          <w:szCs w:val="24"/>
        </w:rPr>
      </w:pPr>
      <w:r w:rsidRPr="00F8687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Anagrafica generale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484"/>
        <w:gridCol w:w="6972"/>
      </w:tblGrid>
      <w:tr w:rsidR="005473A8" w:rsidRPr="00076878" w14:paraId="3FD06024" w14:textId="152C2E22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F6255C9" w14:textId="1377AF6C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Codice progetto FEAMPA</w:t>
            </w:r>
          </w:p>
        </w:tc>
        <w:tc>
          <w:tcPr>
            <w:tcW w:w="3334" w:type="pct"/>
            <w:vAlign w:val="center"/>
          </w:tcPr>
          <w:p w14:paraId="5AF289D8" w14:textId="72FBBDD3" w:rsidR="00C0760B" w:rsidRPr="00076878" w:rsidRDefault="00C0760B" w:rsidP="00825969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instrText xml:space="preserve"> FORMTEXT </w:instrText>
            </w: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</w: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fldChar w:fldCharType="separate"/>
            </w:r>
            <w:bookmarkStart w:id="0" w:name="_GoBack"/>
            <w:r w:rsidR="005473A8"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 </w:t>
            </w:r>
            <w:r w:rsidR="005473A8"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 </w:t>
            </w:r>
            <w:r w:rsidR="005473A8"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 </w:t>
            </w:r>
            <w:r w:rsidR="005473A8"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 </w:t>
            </w:r>
            <w:r w:rsidR="005473A8"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 </w:t>
            </w:r>
            <w:bookmarkEnd w:id="0"/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fldChar w:fldCharType="end"/>
            </w:r>
          </w:p>
        </w:tc>
      </w:tr>
      <w:tr w:rsidR="005473A8" w:rsidRPr="00076878" w14:paraId="768B5F57" w14:textId="3E9604F1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8052C7B" w14:textId="6AE2A242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Priorità</w:t>
            </w:r>
            <w:r w:rsidRPr="00076878">
              <w:rPr>
                <w:rFonts w:ascii="Arial" w:hAnsi="Arial" w:cs="Arial"/>
              </w:rPr>
              <w:t xml:space="preserve"> </w:t>
            </w: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FEAMPA</w:t>
            </w:r>
          </w:p>
        </w:tc>
        <w:tc>
          <w:tcPr>
            <w:tcW w:w="3334" w:type="pct"/>
            <w:vAlign w:val="center"/>
          </w:tcPr>
          <w:p w14:paraId="1C487223" w14:textId="7049945E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4806D7AC" w14:textId="445B4AD1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5BD576A1" w14:textId="0A1F3937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Obiettivo specifico FEAMPA</w:t>
            </w:r>
          </w:p>
        </w:tc>
        <w:tc>
          <w:tcPr>
            <w:tcW w:w="3334" w:type="pct"/>
            <w:vAlign w:val="center"/>
          </w:tcPr>
          <w:p w14:paraId="7D520931" w14:textId="5FFF6EB8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325C76D4" w14:textId="2C58CB2E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98CCFB4" w14:textId="10182A66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Azione FEAMPA</w:t>
            </w:r>
          </w:p>
        </w:tc>
        <w:tc>
          <w:tcPr>
            <w:tcW w:w="3334" w:type="pct"/>
            <w:vAlign w:val="center"/>
          </w:tcPr>
          <w:p w14:paraId="6577614D" w14:textId="03E008DB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3AF063A3" w14:textId="569CB235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20476B67" w14:textId="2C1A82C9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Intervento FEAMPA</w:t>
            </w:r>
          </w:p>
        </w:tc>
        <w:tc>
          <w:tcPr>
            <w:tcW w:w="3334" w:type="pct"/>
            <w:vAlign w:val="center"/>
          </w:tcPr>
          <w:p w14:paraId="546D8B7F" w14:textId="241E2FB6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37408CED" w14:textId="7A1EAE7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32B2AB9" w14:textId="02F5D5DF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Riferimento normativo FEAMPA</w:t>
            </w:r>
          </w:p>
        </w:tc>
        <w:tc>
          <w:tcPr>
            <w:tcW w:w="3334" w:type="pct"/>
            <w:vAlign w:val="center"/>
          </w:tcPr>
          <w:p w14:paraId="06184249" w14:textId="2168E254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06A9DEDC" w14:textId="7CE3E40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26B421B" w14:textId="5EC33C86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Beneficiario FEAMPA</w:t>
            </w:r>
          </w:p>
        </w:tc>
        <w:tc>
          <w:tcPr>
            <w:tcW w:w="3334" w:type="pct"/>
            <w:vAlign w:val="center"/>
          </w:tcPr>
          <w:p w14:paraId="4DB0C3ED" w14:textId="7C57B9D9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6CC62EAE" w14:textId="4A009C7C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DD754FF" w14:textId="55349EF7" w:rsidR="00C0760B" w:rsidRPr="00076878" w:rsidRDefault="00C0760B" w:rsidP="00C0760B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Soggetto attuatore/Aggiudicatario</w:t>
            </w:r>
          </w:p>
        </w:tc>
        <w:tc>
          <w:tcPr>
            <w:tcW w:w="3334" w:type="pct"/>
            <w:vAlign w:val="center"/>
          </w:tcPr>
          <w:p w14:paraId="1480212F" w14:textId="264C6E4B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3A469AC8" w14:textId="3DB19C35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9F9C3F2" w14:textId="2DD165A1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Codice bando FEAMPA</w:t>
            </w:r>
          </w:p>
        </w:tc>
        <w:tc>
          <w:tcPr>
            <w:tcW w:w="3334" w:type="pct"/>
            <w:vAlign w:val="center"/>
          </w:tcPr>
          <w:p w14:paraId="61C26110" w14:textId="155F0E98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473A8" w:rsidRPr="00076878" w14:paraId="6D2D5D3B" w14:textId="1AE25054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1ACBE93" w14:textId="4C24760B" w:rsidR="00C0760B" w:rsidRPr="00076878" w:rsidRDefault="00C0760B" w:rsidP="00C0760B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Titolo del progetto FEAMPA</w:t>
            </w:r>
          </w:p>
        </w:tc>
        <w:tc>
          <w:tcPr>
            <w:tcW w:w="3334" w:type="pct"/>
            <w:vAlign w:val="center"/>
          </w:tcPr>
          <w:p w14:paraId="773073FD" w14:textId="2152B785" w:rsidR="00C0760B" w:rsidRPr="00076878" w:rsidRDefault="00C0760B" w:rsidP="00825969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</w:tbl>
    <w:p w14:paraId="4DCCF762" w14:textId="1C17FE9D" w:rsidR="0025609E" w:rsidRPr="0025609E" w:rsidRDefault="0025609E" w:rsidP="00076878">
      <w:pPr>
        <w:spacing w:before="240"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256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Informazioni riassuntive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484"/>
        <w:gridCol w:w="6972"/>
      </w:tblGrid>
      <w:tr w:rsidR="00650252" w:rsidRPr="00076878" w14:paraId="7087F494" w14:textId="0BF64CD8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B7F3DC3" w14:textId="77777777" w:rsidR="00076878" w:rsidRDefault="00650252" w:rsidP="0065025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 xml:space="preserve">Nomina del RUP </w:t>
            </w:r>
          </w:p>
          <w:p w14:paraId="4401B7F1" w14:textId="5C4CDB20" w:rsidR="00650252" w:rsidRPr="00076878" w:rsidRDefault="00650252" w:rsidP="00650252">
            <w:pPr>
              <w:rPr>
                <w:rFonts w:ascii="Arial" w:hAnsi="Arial" w:cs="Arial"/>
                <w:sz w:val="20"/>
                <w:szCs w:val="20"/>
              </w:rPr>
            </w:pPr>
            <w:r w:rsidRPr="00076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(indicate in nota gli estremi dell'atto)</w:t>
            </w:r>
          </w:p>
        </w:tc>
        <w:tc>
          <w:tcPr>
            <w:tcW w:w="3334" w:type="pct"/>
            <w:vAlign w:val="center"/>
          </w:tcPr>
          <w:p w14:paraId="02EEA2C9" w14:textId="1584C08E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633E2B2E" w14:textId="149CD606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7CAE5EF0" w14:textId="77777777" w:rsidR="00076878" w:rsidRDefault="00650252" w:rsidP="0007687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Determina a contrarre</w:t>
            </w:r>
          </w:p>
          <w:p w14:paraId="0C38659B" w14:textId="55E63C91" w:rsidR="00650252" w:rsidRPr="00076878" w:rsidRDefault="00650252" w:rsidP="00076878">
            <w:pPr>
              <w:rPr>
                <w:rFonts w:ascii="Arial" w:hAnsi="Arial" w:cs="Arial"/>
                <w:sz w:val="20"/>
                <w:szCs w:val="20"/>
              </w:rPr>
            </w:pPr>
            <w:r w:rsidRPr="00076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(indicare in nota gli estremi dell'atto)</w:t>
            </w:r>
          </w:p>
        </w:tc>
        <w:tc>
          <w:tcPr>
            <w:tcW w:w="3334" w:type="pct"/>
            <w:vAlign w:val="center"/>
          </w:tcPr>
          <w:p w14:paraId="5FCB606C" w14:textId="28E92362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6AF7A79E" w14:textId="32BFAB6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6141AFA2" w14:textId="3A98287D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Importo posto a base d'asta</w:t>
            </w:r>
          </w:p>
        </w:tc>
        <w:tc>
          <w:tcPr>
            <w:tcW w:w="3334" w:type="pct"/>
            <w:vAlign w:val="center"/>
          </w:tcPr>
          <w:p w14:paraId="7E205554" w14:textId="7E333505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0E59F6D8" w14:textId="0F06AE93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DA92B02" w14:textId="527D5A32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Oggetto del contratto</w:t>
            </w:r>
          </w:p>
        </w:tc>
        <w:tc>
          <w:tcPr>
            <w:tcW w:w="3334" w:type="pct"/>
            <w:vAlign w:val="center"/>
          </w:tcPr>
          <w:p w14:paraId="0E63F6F3" w14:textId="62875083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00EE7692" w14:textId="0761A6E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14FE35DE" w14:textId="670B7B82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Data firma del contratto</w:t>
            </w:r>
          </w:p>
        </w:tc>
        <w:tc>
          <w:tcPr>
            <w:tcW w:w="3334" w:type="pct"/>
            <w:vAlign w:val="center"/>
          </w:tcPr>
          <w:p w14:paraId="484D7FF4" w14:textId="3F5674A3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51C8F7EA" w14:textId="69637B0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1B7E8401" w14:textId="77777777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Oggetto del contratto</w:t>
            </w:r>
          </w:p>
        </w:tc>
        <w:tc>
          <w:tcPr>
            <w:tcW w:w="3334" w:type="pct"/>
            <w:vAlign w:val="center"/>
          </w:tcPr>
          <w:p w14:paraId="2873EDCD" w14:textId="17A66C6B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189CEA95" w14:textId="70EDE6C6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E074106" w14:textId="06A3DB9E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CIG</w:t>
            </w:r>
          </w:p>
        </w:tc>
        <w:tc>
          <w:tcPr>
            <w:tcW w:w="3334" w:type="pct"/>
            <w:vAlign w:val="center"/>
          </w:tcPr>
          <w:p w14:paraId="71BB32C9" w14:textId="40570C46" w:rsidR="00650252" w:rsidRPr="00076878" w:rsidRDefault="00650252" w:rsidP="00650252"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650252" w:rsidRPr="00076878" w14:paraId="016D407A" w14:textId="1C52C1F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27AABD2B" w14:textId="48B412FA" w:rsidR="00650252" w:rsidRPr="00076878" w:rsidRDefault="00650252" w:rsidP="00650252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CUP</w:t>
            </w:r>
          </w:p>
        </w:tc>
        <w:tc>
          <w:tcPr>
            <w:tcW w:w="3334" w:type="pct"/>
            <w:vAlign w:val="center"/>
          </w:tcPr>
          <w:p w14:paraId="2DE8226F" w14:textId="25CCEE72" w:rsidR="00650252" w:rsidRPr="00076878" w:rsidRDefault="00650252" w:rsidP="00650252">
            <w:pPr>
              <w:rPr>
                <w:rFonts w:ascii="Arial" w:hAnsi="Arial" w:cs="Arial"/>
                <w:noProof/>
              </w:rPr>
            </w:pPr>
            <w:r w:rsidRPr="00076878">
              <w:rPr>
                <w:rFonts w:ascii="Arial" w:hAnsi="Arial" w:cs="Arial"/>
                <w:noProof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  <w:noProof/>
              </w:rPr>
              <w:instrText xml:space="preserve"> FORMTEXT </w:instrText>
            </w:r>
            <w:r w:rsidRPr="00076878">
              <w:rPr>
                <w:rFonts w:ascii="Arial" w:hAnsi="Arial" w:cs="Arial"/>
                <w:noProof/>
              </w:rPr>
            </w:r>
            <w:r w:rsidRPr="00076878">
              <w:rPr>
                <w:rFonts w:ascii="Arial" w:hAnsi="Arial" w:cs="Arial"/>
                <w:noProof/>
              </w:rPr>
              <w:fldChar w:fldCharType="separate"/>
            </w:r>
            <w:r w:rsidR="005473A8" w:rsidRPr="00076878">
              <w:rPr>
                <w:rFonts w:ascii="Arial" w:hAnsi="Arial" w:cs="Arial"/>
                <w:noProof/>
              </w:rPr>
              <w:t> </w:t>
            </w:r>
            <w:r w:rsidR="005473A8" w:rsidRPr="00076878">
              <w:rPr>
                <w:rFonts w:ascii="Arial" w:hAnsi="Arial" w:cs="Arial"/>
                <w:noProof/>
              </w:rPr>
              <w:t> </w:t>
            </w:r>
            <w:r w:rsidR="005473A8" w:rsidRPr="00076878">
              <w:rPr>
                <w:rFonts w:ascii="Arial" w:hAnsi="Arial" w:cs="Arial"/>
                <w:noProof/>
              </w:rPr>
              <w:t> </w:t>
            </w:r>
            <w:r w:rsidR="005473A8" w:rsidRPr="00076878">
              <w:rPr>
                <w:rFonts w:ascii="Arial" w:hAnsi="Arial" w:cs="Arial"/>
                <w:noProof/>
              </w:rPr>
              <w:t> </w:t>
            </w:r>
            <w:r w:rsidR="005473A8"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72C193B8" w14:textId="0411FCDC" w:rsidR="00BD0AD7" w:rsidRDefault="00BD0AD7">
      <w:r>
        <w:br w:type="page"/>
      </w:r>
    </w:p>
    <w:p w14:paraId="7774D222" w14:textId="4DF36456" w:rsidR="00E6255C" w:rsidRPr="00E6255C" w:rsidRDefault="00E6255C" w:rsidP="00076878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E6255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Auto</w:t>
      </w:r>
      <w:r w:rsidR="00C07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-C</w:t>
      </w:r>
      <w:r w:rsidRPr="00E6255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ontrollo della procedura di affidamento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260"/>
      </w:tblGrid>
      <w:tr w:rsidR="00650252" w:rsidRPr="00076878" w14:paraId="2AD38B07" w14:textId="77777777" w:rsidTr="00076878">
        <w:tc>
          <w:tcPr>
            <w:tcW w:w="562" w:type="dxa"/>
            <w:shd w:val="clear" w:color="auto" w:fill="DEEAF6"/>
          </w:tcPr>
          <w:p w14:paraId="02072936" w14:textId="43604E2B" w:rsidR="00E6255C" w:rsidRPr="00076878" w:rsidRDefault="00E6255C">
            <w:pPr>
              <w:rPr>
                <w:rFonts w:ascii="Arial" w:hAnsi="Arial" w:cs="Arial"/>
                <w:b/>
              </w:rPr>
            </w:pPr>
            <w:r w:rsidRPr="0007687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C49FD5" w14:textId="4EEAC25C" w:rsidR="00E6255C" w:rsidRPr="00076878" w:rsidRDefault="00E6255C">
            <w:pPr>
              <w:rPr>
                <w:rFonts w:ascii="Arial" w:hAnsi="Arial" w:cs="Arial"/>
                <w:b/>
              </w:rPr>
            </w:pPr>
            <w:r w:rsidRPr="00076878">
              <w:rPr>
                <w:rFonts w:ascii="Arial" w:hAnsi="Arial" w:cs="Arial"/>
                <w:b/>
              </w:rPr>
              <w:t>Procedura di gara utilizzata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49674" w14:textId="77777777" w:rsidR="00E6255C" w:rsidRPr="00076878" w:rsidRDefault="00E625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CDC72" w14:textId="11B607CB" w:rsidR="00E6255C" w:rsidRPr="00076878" w:rsidRDefault="00E6255C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1E872" w14:textId="77777777" w:rsidR="00E6255C" w:rsidRPr="00076878" w:rsidRDefault="00E625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F0786" w14:textId="32D02307" w:rsidR="00E6255C" w:rsidRPr="00076878" w:rsidRDefault="00E6255C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307CAB" w14:textId="77777777" w:rsidR="00E6255C" w:rsidRPr="00076878" w:rsidRDefault="00E625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868F" w14:textId="27667452" w:rsidR="00E6255C" w:rsidRPr="00076878" w:rsidRDefault="00E6255C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5FF01" w14:textId="77777777" w:rsidR="00E6255C" w:rsidRPr="00076878" w:rsidRDefault="00E6255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4A826" w14:textId="722283B3" w:rsidR="00E6255C" w:rsidRPr="00076878" w:rsidRDefault="00E6255C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NOTE</w:t>
            </w:r>
          </w:p>
        </w:tc>
      </w:tr>
      <w:tr w:rsidR="005322C3" w:rsidRPr="00076878" w14:paraId="6962A958" w14:textId="77777777" w:rsidTr="00076878">
        <w:tc>
          <w:tcPr>
            <w:tcW w:w="562" w:type="dxa"/>
            <w:vAlign w:val="center"/>
          </w:tcPr>
          <w:p w14:paraId="1089617D" w14:textId="0920E427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DB901" w14:textId="341194C5" w:rsidR="005322C3" w:rsidRPr="00076878" w:rsidRDefault="005322C3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È presente</w:t>
            </w:r>
            <w:r w:rsidR="00D06BB7" w:rsidRPr="00076878">
              <w:rPr>
                <w:rFonts w:ascii="Arial" w:eastAsia="Times New Roman" w:hAnsi="Arial" w:cs="Arial"/>
                <w:color w:val="000000"/>
                <w:lang w:eastAsia="it-IT"/>
              </w:rPr>
              <w:t>,</w:t>
            </w: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 xml:space="preserve"> compilata e firmata la CL di ammissibilità – selezione intervento per cui l’intervento sotteso alla procedura oggetto di controllo è coerente con la Priorità, Obiettivo Strategico, Azione, Intervento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EFE81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67BF8" w14:textId="718EC5F9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ECDFC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FDD0" w14:textId="5859F971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5D00F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B8B78" w14:textId="58094EF5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sto1"/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24106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5797F" w14:textId="658EBF56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322C3" w:rsidRPr="00076878" w14:paraId="5828BDE4" w14:textId="77777777" w:rsidTr="00076878">
        <w:tc>
          <w:tcPr>
            <w:tcW w:w="562" w:type="dxa"/>
            <w:vAlign w:val="center"/>
          </w:tcPr>
          <w:p w14:paraId="09077541" w14:textId="68135266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1.2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E2A01BF" w14:textId="0BE2BC00" w:rsidR="005322C3" w:rsidRPr="00076878" w:rsidRDefault="005322C3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La procedura è conforme alle norme nazionali e dell’Unione Europea in materia di appalti pubblici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1F300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0F27" w14:textId="6740CF48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6484C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72A3" w14:textId="5293B095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AA7AF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E7ED" w14:textId="5E3648A5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1329B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9DF5767" w14:textId="50A02B5C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322C3" w:rsidRPr="00076878" w14:paraId="7ED7B443" w14:textId="77777777" w:rsidTr="00076878">
        <w:tc>
          <w:tcPr>
            <w:tcW w:w="562" w:type="dxa"/>
            <w:vAlign w:val="center"/>
          </w:tcPr>
          <w:p w14:paraId="2E09CBDD" w14:textId="14662491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1.3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8DEB6AD" w14:textId="5682DA7F" w:rsidR="005322C3" w:rsidRPr="00076878" w:rsidRDefault="005322C3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La Stazione appaltante nella determina a contrarre ha dato conto con adeguata motivazione della presenza dei presupposti per l'adozione di tale procedura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D913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79A8" w14:textId="0CAFFC69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DEE03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A39D" w14:textId="128DE70F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16C31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971" w14:textId="58204082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A057D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4918CEA" w14:textId="022408AE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5322C3" w:rsidRPr="00076878" w14:paraId="7C1347D3" w14:textId="77777777" w:rsidTr="00076878">
        <w:tc>
          <w:tcPr>
            <w:tcW w:w="562" w:type="dxa"/>
            <w:vAlign w:val="center"/>
          </w:tcPr>
          <w:p w14:paraId="342B6494" w14:textId="4963B5D4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1.4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FBE4D84" w14:textId="0CB1D2F2" w:rsidR="005322C3" w:rsidRPr="00076878" w:rsidRDefault="005322C3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La stazione appaltante nella determina a contrarre ha fornito adeguata motivazione del mancato ricorso al MePA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0B34B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2548" w14:textId="7AB39D85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1F73F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1FA7" w14:textId="6F8E0D4C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6157E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7C16" w14:textId="3A0952D3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C0E64" w14:textId="77777777" w:rsidR="005322C3" w:rsidRPr="00076878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1E0E73A" w14:textId="360F40A5" w:rsidR="005322C3" w:rsidRPr="00076878" w:rsidRDefault="005322C3" w:rsidP="005322C3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</w:tbl>
    <w:p w14:paraId="58582FB6" w14:textId="601EDA76" w:rsidR="00E6255C" w:rsidRDefault="00E6255C" w:rsidP="00076878">
      <w:pPr>
        <w:spacing w:after="0" w:line="240" w:lineRule="auto"/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260"/>
      </w:tblGrid>
      <w:tr w:rsidR="007E6FF4" w:rsidRPr="00076878" w14:paraId="346C5BB3" w14:textId="77777777" w:rsidTr="00076878">
        <w:tc>
          <w:tcPr>
            <w:tcW w:w="562" w:type="dxa"/>
            <w:shd w:val="clear" w:color="auto" w:fill="DEEAF6" w:themeFill="accent1" w:themeFillTint="33"/>
          </w:tcPr>
          <w:p w14:paraId="791F3DFE" w14:textId="45843B01" w:rsidR="007E6FF4" w:rsidRPr="00076878" w:rsidRDefault="007E6FF4" w:rsidP="000E3804">
            <w:pPr>
              <w:rPr>
                <w:rFonts w:ascii="Arial" w:hAnsi="Arial" w:cs="Arial"/>
                <w:b/>
              </w:rPr>
            </w:pPr>
            <w:bookmarkStart w:id="2" w:name="_Hlk180048997"/>
            <w:r w:rsidRPr="0007687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68D442" w14:textId="77777777" w:rsidR="007E6FF4" w:rsidRPr="00076878" w:rsidRDefault="007E6FF4" w:rsidP="000E3804">
            <w:pP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7687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Documentazione di gara</w:t>
            </w:r>
          </w:p>
          <w:p w14:paraId="3E9A43AB" w14:textId="04A3B4EF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La documentazione di gara comprende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2BD7B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BE0AA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6B073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C0BB0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92599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41D12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281C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B9B94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NOTE</w:t>
            </w:r>
          </w:p>
        </w:tc>
      </w:tr>
      <w:tr w:rsidR="007E6FF4" w:rsidRPr="00076878" w14:paraId="7302359B" w14:textId="77777777" w:rsidTr="00076878">
        <w:tc>
          <w:tcPr>
            <w:tcW w:w="562" w:type="dxa"/>
            <w:vAlign w:val="center"/>
          </w:tcPr>
          <w:p w14:paraId="3C06C143" w14:textId="13888E16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0FC02" w14:textId="13A4EB97" w:rsidR="007E6FF4" w:rsidRPr="00076878" w:rsidRDefault="007E6FF4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Nota di fabbisogno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0BC4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4E588" w14:textId="54982B6A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5473A8" w:rsidRPr="00076878">
              <w:rPr>
                <w:rFonts w:ascii="Arial" w:hAnsi="Arial" w:cs="Arial"/>
              </w:rPr>
              <w:t> </w:t>
            </w:r>
            <w:r w:rsidR="005473A8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69381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5BAD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EABF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904D7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B9694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C89E1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7E6FF4" w:rsidRPr="00076878" w14:paraId="7BA2E817" w14:textId="77777777" w:rsidTr="00076878">
        <w:tc>
          <w:tcPr>
            <w:tcW w:w="562" w:type="dxa"/>
            <w:vAlign w:val="center"/>
          </w:tcPr>
          <w:p w14:paraId="36CF7657" w14:textId="6ACFD781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FFBCB56" w14:textId="4F35ADF5" w:rsidR="007E6FF4" w:rsidRPr="00076878" w:rsidRDefault="007E6FF4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Determina a contrarre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7305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32F2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86D98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277A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44333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A0C4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639B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5201A6F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7E6FF4" w:rsidRPr="00076878" w14:paraId="5DC68F45" w14:textId="77777777" w:rsidTr="00076878">
        <w:tc>
          <w:tcPr>
            <w:tcW w:w="562" w:type="dxa"/>
            <w:vAlign w:val="center"/>
          </w:tcPr>
          <w:p w14:paraId="33AEBD68" w14:textId="7515CA72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1A50CC8" w14:textId="701FC4BB" w:rsidR="007E6FF4" w:rsidRPr="00076878" w:rsidRDefault="0015494E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Bando di gara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831D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E9FD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66EAC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7534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D38FD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075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78999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A96945D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7E6FF4" w:rsidRPr="00076878" w14:paraId="1520A875" w14:textId="77777777" w:rsidTr="00076878">
        <w:tc>
          <w:tcPr>
            <w:tcW w:w="562" w:type="dxa"/>
            <w:vAlign w:val="center"/>
          </w:tcPr>
          <w:p w14:paraId="257341F4" w14:textId="233A7F15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1B5F918" w14:textId="062AA988" w:rsidR="007E6FF4" w:rsidRPr="00076878" w:rsidRDefault="0015494E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Disciplinare di gara/ Disciplinare di prequalifica/Lettera di invito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1E42F" w14:textId="0DDE5B0C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D071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85213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6045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707D7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959B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C0E42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0EBE799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7E6FF4" w:rsidRPr="00076878" w14:paraId="16D77F6C" w14:textId="77777777" w:rsidTr="00076878">
        <w:tc>
          <w:tcPr>
            <w:tcW w:w="562" w:type="dxa"/>
            <w:vAlign w:val="center"/>
          </w:tcPr>
          <w:p w14:paraId="20EB5C1C" w14:textId="63888BAD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2.5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0395C37" w14:textId="12F57A8D" w:rsidR="007E6FF4" w:rsidRPr="00076878" w:rsidRDefault="0015494E" w:rsidP="00D06BB7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Capitolato tecnico e/o speciale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36CBE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88CC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FBED3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8476C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B87F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DE2B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9DF07" w14:textId="77777777" w:rsidR="007E6FF4" w:rsidRPr="00076878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38DED5B" w14:textId="77777777" w:rsidR="007E6FF4" w:rsidRPr="00076878" w:rsidRDefault="007E6FF4" w:rsidP="000E3804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15494E" w:rsidRPr="00076878" w14:paraId="02729A8B" w14:textId="77777777" w:rsidTr="00076878">
        <w:tc>
          <w:tcPr>
            <w:tcW w:w="562" w:type="dxa"/>
            <w:vAlign w:val="center"/>
          </w:tcPr>
          <w:p w14:paraId="69FE0EB7" w14:textId="23209EB0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2.6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287629D" w14:textId="4CACC198" w:rsidR="0015494E" w:rsidRPr="00076878" w:rsidRDefault="0015494E" w:rsidP="0015494E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Schema di contratto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EFC99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5213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26A3C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56A4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2990E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B93A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CBBF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0114AE3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15494E" w:rsidRPr="00076878" w14:paraId="7BC7ECB5" w14:textId="77777777" w:rsidTr="00076878">
        <w:tc>
          <w:tcPr>
            <w:tcW w:w="562" w:type="dxa"/>
            <w:vAlign w:val="center"/>
          </w:tcPr>
          <w:p w14:paraId="019F8331" w14:textId="54AF97A6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2.7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F78A739" w14:textId="7ED8EDAD" w:rsidR="0015494E" w:rsidRPr="00076878" w:rsidRDefault="0015494E" w:rsidP="0015494E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La documentazione relativa all’affidamento menziona il finanziamento da parte del Programma Nazionale FEAMPA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41DED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ED3B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5CC00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CE20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38F51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13A2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3F555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E17A2A8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15494E" w:rsidRPr="00076878" w14:paraId="40CEA0B6" w14:textId="77777777" w:rsidTr="00076878">
        <w:tc>
          <w:tcPr>
            <w:tcW w:w="562" w:type="dxa"/>
            <w:vAlign w:val="center"/>
          </w:tcPr>
          <w:p w14:paraId="3FD0C840" w14:textId="59D86854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2.8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79F19B0" w14:textId="1B25ABA0" w:rsidR="0015494E" w:rsidRPr="00076878" w:rsidRDefault="0015494E" w:rsidP="0015494E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La determina a contrarre indica il RUP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957FE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8A0F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A32AB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6C66E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72A8D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2CBB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8BCAD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B2B2245" w14:textId="12507A4A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="00F159AB" w:rsidRPr="00076878">
              <w:rPr>
                <w:rFonts w:ascii="Arial" w:hAnsi="Arial" w:cs="Arial"/>
              </w:rPr>
              <w:t> </w:t>
            </w:r>
            <w:r w:rsidR="00F159AB" w:rsidRPr="00076878">
              <w:rPr>
                <w:rFonts w:ascii="Arial" w:hAnsi="Arial" w:cs="Arial"/>
              </w:rPr>
              <w:t> </w:t>
            </w:r>
            <w:r w:rsidR="00F159AB" w:rsidRPr="00076878">
              <w:rPr>
                <w:rFonts w:ascii="Arial" w:hAnsi="Arial" w:cs="Arial"/>
              </w:rPr>
              <w:t> </w:t>
            </w:r>
            <w:r w:rsidR="00F159AB" w:rsidRPr="00076878">
              <w:rPr>
                <w:rFonts w:ascii="Arial" w:hAnsi="Arial" w:cs="Arial"/>
              </w:rPr>
              <w:t> </w:t>
            </w:r>
            <w:r w:rsidR="00F159AB" w:rsidRPr="00076878">
              <w:rPr>
                <w:rFonts w:ascii="Arial" w:hAnsi="Arial" w:cs="Arial"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tr w:rsidR="0015494E" w:rsidRPr="00076878" w14:paraId="2C888039" w14:textId="77777777" w:rsidTr="00076878">
        <w:tc>
          <w:tcPr>
            <w:tcW w:w="562" w:type="dxa"/>
            <w:vAlign w:val="center"/>
          </w:tcPr>
          <w:p w14:paraId="51F83278" w14:textId="24672D2D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t>2.9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9B502F5" w14:textId="26436F3E" w:rsidR="0015494E" w:rsidRPr="00076878" w:rsidRDefault="0015494E" w:rsidP="0015494E">
            <w:pPr>
              <w:jc w:val="both"/>
              <w:rPr>
                <w:rFonts w:ascii="Arial" w:hAnsi="Arial" w:cs="Arial"/>
              </w:rPr>
            </w:pPr>
            <w:r w:rsidRPr="00076878">
              <w:rPr>
                <w:rFonts w:ascii="Arial" w:eastAsia="Times New Roman" w:hAnsi="Arial" w:cs="Arial"/>
                <w:color w:val="000000"/>
                <w:lang w:eastAsia="it-IT"/>
              </w:rPr>
              <w:t>Sono stati rispettati gli obblighi di pubblicità ex ante previsti in relazione alla specifica tipologia di procedura di gara adottata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30EA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7EE3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AA4D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0BA9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A3B5E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47159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D21E6" w14:textId="77777777" w:rsidR="0015494E" w:rsidRPr="00076878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80A41BC" w14:textId="77777777" w:rsidR="0015494E" w:rsidRPr="00076878" w:rsidRDefault="0015494E" w:rsidP="0015494E">
            <w:pPr>
              <w:rPr>
                <w:rFonts w:ascii="Arial" w:hAnsi="Arial" w:cs="Arial"/>
              </w:rPr>
            </w:pPr>
            <w:r w:rsidRPr="0007687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6878">
              <w:rPr>
                <w:rFonts w:ascii="Arial" w:hAnsi="Arial" w:cs="Arial"/>
              </w:rPr>
              <w:instrText xml:space="preserve"> FORMTEXT </w:instrText>
            </w:r>
            <w:r w:rsidRPr="00076878">
              <w:rPr>
                <w:rFonts w:ascii="Arial" w:hAnsi="Arial" w:cs="Arial"/>
              </w:rPr>
            </w:r>
            <w:r w:rsidRPr="00076878">
              <w:rPr>
                <w:rFonts w:ascii="Arial" w:hAnsi="Arial" w:cs="Arial"/>
              </w:rPr>
              <w:fldChar w:fldCharType="separate"/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  <w:noProof/>
              </w:rPr>
              <w:t> </w:t>
            </w:r>
            <w:r w:rsidRPr="00076878"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6C645AEC" w14:textId="489F891B" w:rsidR="005322C3" w:rsidRDefault="005322C3"/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696"/>
        <w:gridCol w:w="283"/>
        <w:gridCol w:w="567"/>
        <w:gridCol w:w="284"/>
        <w:gridCol w:w="567"/>
        <w:gridCol w:w="283"/>
        <w:gridCol w:w="567"/>
        <w:gridCol w:w="284"/>
        <w:gridCol w:w="3250"/>
      </w:tblGrid>
      <w:tr w:rsidR="008542C7" w:rsidRPr="007B721E" w14:paraId="540EA85C" w14:textId="77777777" w:rsidTr="007B721E">
        <w:trPr>
          <w:cantSplit/>
          <w:tblHeader/>
        </w:trPr>
        <w:tc>
          <w:tcPr>
            <w:tcW w:w="704" w:type="dxa"/>
            <w:shd w:val="clear" w:color="auto" w:fill="DEEAF6" w:themeFill="accent1" w:themeFillTint="33"/>
          </w:tcPr>
          <w:p w14:paraId="53A121A6" w14:textId="2363E97B" w:rsidR="008542C7" w:rsidRPr="007B721E" w:rsidRDefault="008542C7" w:rsidP="002779C5">
            <w:pPr>
              <w:rPr>
                <w:rFonts w:ascii="Arial" w:hAnsi="Arial" w:cs="Arial"/>
                <w:b/>
              </w:rPr>
            </w:pPr>
            <w:r w:rsidRPr="007B721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96" w:type="dxa"/>
            <w:tcBorders>
              <w:right w:val="nil"/>
            </w:tcBorders>
            <w:shd w:val="clear" w:color="auto" w:fill="DEEAF6" w:themeFill="accent1" w:themeFillTint="33"/>
          </w:tcPr>
          <w:p w14:paraId="4DFE06BA" w14:textId="097D1FD9" w:rsidR="008542C7" w:rsidRPr="007B721E" w:rsidRDefault="008542C7" w:rsidP="008542C7">
            <w:pPr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Selezione degli operatori economici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4EC48" w14:textId="77777777" w:rsidR="008542C7" w:rsidRPr="007B721E" w:rsidRDefault="008542C7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95069" w14:textId="77777777" w:rsidR="008542C7" w:rsidRPr="007B721E" w:rsidRDefault="008542C7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EA636" w14:textId="77777777" w:rsidR="008542C7" w:rsidRPr="007B721E" w:rsidRDefault="008542C7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B25D4" w14:textId="77777777" w:rsidR="008542C7" w:rsidRPr="007B721E" w:rsidRDefault="008542C7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372967" w14:textId="77777777" w:rsidR="008542C7" w:rsidRPr="007B721E" w:rsidRDefault="008542C7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C4A22" w14:textId="77777777" w:rsidR="008542C7" w:rsidRPr="007B721E" w:rsidRDefault="008542C7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4BB9C" w14:textId="77777777" w:rsidR="008542C7" w:rsidRPr="007B721E" w:rsidRDefault="008542C7" w:rsidP="002779C5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E57E5" w14:textId="77777777" w:rsidR="008542C7" w:rsidRPr="007B721E" w:rsidRDefault="008542C7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NOTE</w:t>
            </w:r>
          </w:p>
        </w:tc>
      </w:tr>
      <w:tr w:rsidR="0015494E" w:rsidRPr="007B721E" w14:paraId="7877DF46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16B6B804" w14:textId="4D12B23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3.1</w:t>
            </w:r>
          </w:p>
        </w:tc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E22C1" w14:textId="7B9399AD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L’appalto è giudicato sulla base di criteri stabiliti conformemente agli </w:t>
            </w:r>
            <w:hyperlink r:id="rId8" w:anchor="108" w:history="1">
              <w:r w:rsidRPr="007B721E">
                <w:rPr>
                  <w:rFonts w:ascii="Arial" w:eastAsia="Times New Roman" w:hAnsi="Arial" w:cs="Arial"/>
                  <w:color w:val="000000"/>
                  <w:lang w:eastAsia="it-IT"/>
                </w:rPr>
                <w:t>articoli da 108 a 110</w:t>
              </w:r>
            </w:hyperlink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 xml:space="preserve"> del D.Lgs. n. 36/2023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833E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42FC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5AE51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1B10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4132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F720C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6F6A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1124D" w14:textId="19180C78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2B5182F1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9BD6F53" w14:textId="3132342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3.2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63649665" w14:textId="4F5CB1D4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stata nominata la commissione giudicatrice in conformità a quanto previsto dall’art. 93 del D. Lgs. n. 36/2023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995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8EFED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92AB9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A397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8D46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AF7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FFF0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4B26D1F5" w14:textId="4AA31FC0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52894DD9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71191058" w14:textId="33C22005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6994F408" w14:textId="0494B17A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 xml:space="preserve">Sono state effettuate le verifiche a mezzo FVOE sulle autodichiarazioni fornite dall'operatore economico aggiudicatario in merito al possesso dei requisiti e all’assenza delle cause di esclusione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2BEA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0900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84580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2D1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2CE2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E05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C67D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57181924" w14:textId="6F05DF84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229ABA9E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787C5A84" w14:textId="48D7B3B4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3.4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55A96E3E" w14:textId="57694965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stato attivato il subprocedimento di verifica di anomalia dell’offerta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16C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39A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E0E2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5DA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3DDE9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1D98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D23E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7AE79DB9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2A23D9EE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4F61558" w14:textId="5F509BE1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3.5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0F9D918F" w14:textId="7D318ABE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stato acquisito il DURC regolare e in corso di validità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5E47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173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AB54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8758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70751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B22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F423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2F9CB6F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2C8B8178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30DC92E7" w14:textId="68952E64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3.6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18FC8009" w14:textId="70A4A02B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 xml:space="preserve">È stata verificata la regolarità fiscale tramite l’Agenzia delle Entrate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8A420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24B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61FB9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F298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68AC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10A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92718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1C6D6A1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0D3A662E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7EF2AA43" w14:textId="2D9FBF05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3.7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3E7ACC18" w14:textId="76A18947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stata acquisita, laddove previsto, la Comunicazione antimafia di cui all’art. 84, comma 2, D.Lgs. 159/2011 richiesta tramite Banca dati Nazionale Antimafia, in corso di validità per i soggetti di cui all’art. 85 del medesimo decreto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4830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2989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D5AFC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7D2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ABC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738A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5603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06A89A7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4345CF17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146EA6DD" w14:textId="34EF453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3.8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74042FF1" w14:textId="2E1C6C25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stata acquisita, laddove previsto, l’Informativa antimafia di cui all’art. 84, comma 3, D.Lgs. 159/2011 richiesta tramite Banca dati Nazionale Antimafia, in corso di validità per i soggetti di cui all’art. 85 del medesimo decreto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3193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CC8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49DF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3D6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A4C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4243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0CC80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0F1211E9" w14:textId="1A0DF2F8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1EFE3E51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10532745" w14:textId="38482266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3.9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61164739" w14:textId="136D8AF4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 xml:space="preserve">È stata fatta l'aggiudicazione definitiva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748A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D435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BCF2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7D42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D489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576C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1A07A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31798C0B" w14:textId="242ED5E2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03BDB9F8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1AA9655F" w14:textId="547DC3C2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3.10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6FA2ACF9" w14:textId="6C787F5D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stata acquisita la dichiarazione relativa alla tracciabilità dei flussi finanziari di cui alla Legge n. 136/2010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2C6E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EB2E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EE8BA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F713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D3CAB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1867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0EAC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3D410DDD" w14:textId="33D00503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15494E" w:rsidRPr="007B721E" w14:paraId="73952554" w14:textId="77777777" w:rsidTr="007B721E">
        <w:tblPrEx>
          <w:jc w:val="center"/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0941B0A" w14:textId="717111BD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3.11</w:t>
            </w:r>
          </w:p>
        </w:tc>
        <w:tc>
          <w:tcPr>
            <w:tcW w:w="3696" w:type="dxa"/>
            <w:tcBorders>
              <w:right w:val="single" w:sz="4" w:space="0" w:color="auto"/>
            </w:tcBorders>
            <w:vAlign w:val="center"/>
          </w:tcPr>
          <w:p w14:paraId="6CDE0E18" w14:textId="65BB12FC" w:rsidR="0015494E" w:rsidRPr="007B721E" w:rsidRDefault="0015494E" w:rsidP="0015494E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presente e conforme alle previsioni del Codice la garanzia definitiva (fideiussione o cauzione)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FA927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0F84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50656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BA61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EA5E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C46F" w14:textId="77777777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59737" w14:textId="77777777" w:rsidR="0015494E" w:rsidRPr="007B721E" w:rsidRDefault="0015494E" w:rsidP="0015494E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vAlign w:val="center"/>
          </w:tcPr>
          <w:p w14:paraId="12EB9A8F" w14:textId="4E5D099F" w:rsidR="0015494E" w:rsidRPr="007B721E" w:rsidRDefault="0015494E" w:rsidP="0015494E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</w:tbl>
    <w:p w14:paraId="4527A517" w14:textId="628729B4" w:rsidR="006D2760" w:rsidRDefault="006D2760" w:rsidP="00A0674A"/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260"/>
      </w:tblGrid>
      <w:tr w:rsidR="00A0674A" w:rsidRPr="007B721E" w14:paraId="0FE08F97" w14:textId="77777777" w:rsidTr="00076878">
        <w:tc>
          <w:tcPr>
            <w:tcW w:w="562" w:type="dxa"/>
            <w:shd w:val="clear" w:color="auto" w:fill="DEEAF6" w:themeFill="accent1" w:themeFillTint="33"/>
          </w:tcPr>
          <w:p w14:paraId="026E64EF" w14:textId="5CDC2DF9" w:rsidR="00A0674A" w:rsidRPr="007B721E" w:rsidRDefault="00A0674A" w:rsidP="000E3804">
            <w:pPr>
              <w:rPr>
                <w:rFonts w:ascii="Arial" w:hAnsi="Arial" w:cs="Arial"/>
                <w:b/>
              </w:rPr>
            </w:pPr>
            <w:r w:rsidRPr="007B721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71CC68" w14:textId="0ACDE8D5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Firma del contratto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B7B37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2A0C2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DF9A9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F914D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06B1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BBEB2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F7906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2A429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NOTE</w:t>
            </w:r>
          </w:p>
        </w:tc>
      </w:tr>
      <w:tr w:rsidR="00A0674A" w:rsidRPr="007B721E" w14:paraId="1F066533" w14:textId="77777777" w:rsidTr="00076878">
        <w:tc>
          <w:tcPr>
            <w:tcW w:w="562" w:type="dxa"/>
            <w:vAlign w:val="center"/>
          </w:tcPr>
          <w:p w14:paraId="34F14D67" w14:textId="7ADEC729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32F14" w14:textId="6E399C1E" w:rsidR="00A0674A" w:rsidRPr="007B721E" w:rsidRDefault="00A0674A" w:rsidP="00D06BB7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contratto è stato firmato digitalmente dalla Stazione appaltante e dall'appaltatore in conformità alla normativa applicabile e da soggetti dotati di idonei poteri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1D0C1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68B0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6E2F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961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1DC0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F927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A0E82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5E259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  <w:p w14:paraId="7CF940E0" w14:textId="77777777" w:rsidR="00D06BB7" w:rsidRPr="007B721E" w:rsidRDefault="00D06BB7" w:rsidP="00D06BB7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 xml:space="preserve">Per l’Amministrazione fare riferimento alla Determina a contrarre e/o al Decreto di delega </w:t>
            </w:r>
          </w:p>
          <w:p w14:paraId="203B53B1" w14:textId="013ADBB2" w:rsidR="00D06BB7" w:rsidRPr="007B721E" w:rsidRDefault="00D06BB7" w:rsidP="00D06BB7">
            <w:pPr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Per l’Operatore economico fare riferimento alla Visura e/o alla Procura</w:t>
            </w:r>
          </w:p>
        </w:tc>
      </w:tr>
      <w:tr w:rsidR="00A0674A" w:rsidRPr="007B721E" w14:paraId="668476C3" w14:textId="77777777" w:rsidTr="00076878">
        <w:tc>
          <w:tcPr>
            <w:tcW w:w="562" w:type="dxa"/>
            <w:vAlign w:val="center"/>
          </w:tcPr>
          <w:p w14:paraId="53651C55" w14:textId="34411648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4.2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8FCDBAB" w14:textId="63002194" w:rsidR="00A0674A" w:rsidRPr="007B721E" w:rsidRDefault="00A0674A" w:rsidP="00D06BB7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documento è opportunamente firmato e protocollato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41373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04E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91CB7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74CB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06131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7FA6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DE0A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421248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A0674A" w:rsidRPr="007B721E" w14:paraId="6A7442F7" w14:textId="77777777" w:rsidTr="00076878">
        <w:tc>
          <w:tcPr>
            <w:tcW w:w="562" w:type="dxa"/>
            <w:vAlign w:val="center"/>
          </w:tcPr>
          <w:p w14:paraId="02CCF780" w14:textId="6F3A5483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4.3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C3FA91E" w14:textId="4940D89F" w:rsidR="00A0674A" w:rsidRPr="007B721E" w:rsidRDefault="00A0674A" w:rsidP="00D06BB7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documento riporta l'importo della fornitura/servizio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79F8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7872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979A4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9149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E73C4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DC4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555B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BEA66B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A0674A" w:rsidRPr="007B721E" w14:paraId="77059B70" w14:textId="77777777" w:rsidTr="00076878">
        <w:tc>
          <w:tcPr>
            <w:tcW w:w="562" w:type="dxa"/>
            <w:vAlign w:val="center"/>
          </w:tcPr>
          <w:p w14:paraId="0939E390" w14:textId="5A1E4392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4.4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CDBB906" w14:textId="5B749C55" w:rsidR="00A0674A" w:rsidRPr="007B721E" w:rsidRDefault="00A0674A" w:rsidP="00D06BB7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documento riporta CIG e CUP acquisiti a seguito della determina a contrarre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5C703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A1E5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FA5EE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9033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1CE5E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6BDD3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CFAAE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A19B36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A0674A" w:rsidRPr="007B721E" w14:paraId="2A848CA3" w14:textId="77777777" w:rsidTr="00076878">
        <w:tc>
          <w:tcPr>
            <w:tcW w:w="562" w:type="dxa"/>
            <w:vAlign w:val="center"/>
          </w:tcPr>
          <w:p w14:paraId="7D8A22DE" w14:textId="5BA09FD5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lastRenderedPageBreak/>
              <w:t>4.</w:t>
            </w:r>
            <w:r w:rsidR="00303CC2" w:rsidRPr="007B721E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  <w:vAlign w:val="center"/>
          </w:tcPr>
          <w:p w14:paraId="37689D94" w14:textId="5FCFEEBA" w:rsidR="00A0674A" w:rsidRPr="007B721E" w:rsidRDefault="00A0674A" w:rsidP="00D06BB7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stato predisposto il Decreto di approvazione del contratto e di impegno della somma</w:t>
            </w:r>
          </w:p>
        </w:tc>
        <w:tc>
          <w:tcPr>
            <w:tcW w:w="283" w:type="dxa"/>
          </w:tcPr>
          <w:p w14:paraId="43720537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83EEFA4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7C2631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2D207C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E825A28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9C96EB9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A97FE7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49CB2D0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</w:tbl>
    <w:p w14:paraId="7657C411" w14:textId="2009ACAD" w:rsidR="00A0674A" w:rsidRDefault="00A0674A" w:rsidP="00A0674A"/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260"/>
      </w:tblGrid>
      <w:tr w:rsidR="00A0674A" w:rsidRPr="007B721E" w14:paraId="20513D4E" w14:textId="77777777" w:rsidTr="00076878">
        <w:trPr>
          <w:cantSplit/>
        </w:trPr>
        <w:tc>
          <w:tcPr>
            <w:tcW w:w="562" w:type="dxa"/>
            <w:shd w:val="clear" w:color="auto" w:fill="DEEAF6" w:themeFill="accent1" w:themeFillTint="33"/>
          </w:tcPr>
          <w:p w14:paraId="07211E73" w14:textId="45A5FC1D" w:rsidR="00A0674A" w:rsidRPr="007B721E" w:rsidRDefault="00A0674A" w:rsidP="000E3804">
            <w:pPr>
              <w:rPr>
                <w:rFonts w:ascii="Arial" w:hAnsi="Arial" w:cs="Arial"/>
                <w:b/>
              </w:rPr>
            </w:pPr>
            <w:r w:rsidRPr="007B721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03FFDC" w14:textId="05A1A7F5" w:rsidR="00A0674A" w:rsidRPr="007B721E" w:rsidRDefault="00303CC2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Subappalto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B8205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7F7A0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367B5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E2F2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691B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0D42C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891FF" w14:textId="77777777" w:rsidR="00A0674A" w:rsidRPr="007B721E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5C0C6" w14:textId="77777777" w:rsidR="00A0674A" w:rsidRPr="007B721E" w:rsidRDefault="00A0674A" w:rsidP="000E3804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NOTE</w:t>
            </w:r>
          </w:p>
        </w:tc>
      </w:tr>
      <w:tr w:rsidR="00303CC2" w:rsidRPr="007B721E" w14:paraId="73E89743" w14:textId="77777777" w:rsidTr="00076878">
        <w:trPr>
          <w:cantSplit/>
        </w:trPr>
        <w:tc>
          <w:tcPr>
            <w:tcW w:w="562" w:type="dxa"/>
          </w:tcPr>
          <w:p w14:paraId="67A996DA" w14:textId="3A874D2C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0D07E7" w14:textId="4B911201" w:rsidR="00303CC2" w:rsidRPr="007B721E" w:rsidRDefault="00303CC2" w:rsidP="00303CC2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Tale opzione è stata espressamente prevista nei documenti di gara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1989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176E8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8FD3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980EC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3AD88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52568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8C8F1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1AE4D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303CC2" w:rsidRPr="007B721E" w14:paraId="771948A0" w14:textId="77777777" w:rsidTr="00076878">
        <w:trPr>
          <w:cantSplit/>
        </w:trPr>
        <w:tc>
          <w:tcPr>
            <w:tcW w:w="562" w:type="dxa"/>
          </w:tcPr>
          <w:p w14:paraId="3CFFD6A2" w14:textId="1BF7D648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5.2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DD9D0E7" w14:textId="176C9572" w:rsidR="00303CC2" w:rsidRPr="007B721E" w:rsidRDefault="00303CC2" w:rsidP="00303CC2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L’affidatario ha indicato nell’atto di offerta l’oggetto della prestazione che intende subappaltare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15C4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F6F8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237C0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884E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70415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7B1D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3C713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FB8FEF0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303CC2" w:rsidRPr="007B721E" w14:paraId="3FCDAB01" w14:textId="77777777" w:rsidTr="00076878">
        <w:trPr>
          <w:cantSplit/>
        </w:trPr>
        <w:tc>
          <w:tcPr>
            <w:tcW w:w="562" w:type="dxa"/>
          </w:tcPr>
          <w:p w14:paraId="1456792F" w14:textId="104FF18F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5.3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473BD5D" w14:textId="5ED78D07" w:rsidR="00303CC2" w:rsidRPr="007B721E" w:rsidRDefault="00303CC2" w:rsidP="00303CC2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concorrente ha dimostrato l’assenza in capo ai subappaltatori delle cause di esclusione e il possesso dei requisiti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488F3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CF42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9EFEB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D526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EF748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7554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EC7C5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F22A982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  <w:tr w:rsidR="00303CC2" w:rsidRPr="007B721E" w14:paraId="5D3FD209" w14:textId="77777777" w:rsidTr="00076878">
        <w:trPr>
          <w:cantSplit/>
        </w:trPr>
        <w:tc>
          <w:tcPr>
            <w:tcW w:w="562" w:type="dxa"/>
          </w:tcPr>
          <w:p w14:paraId="502629D7" w14:textId="2BF787CE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5.4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3200D32" w14:textId="0E4A4081" w:rsidR="00303CC2" w:rsidRPr="007B721E" w:rsidRDefault="00303CC2" w:rsidP="00303CC2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È stato verificato il rilascio dell’autorizzazione della Stazione appaltante a seguito dell’espletamento delle verifiche previste dalla normativa vigente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72D2D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469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92A8C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24DD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CEA41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B3C1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3BB6C" w14:textId="77777777" w:rsidR="00303CC2" w:rsidRPr="007B721E" w:rsidRDefault="00303CC2" w:rsidP="00303CC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969DC94" w14:textId="77777777" w:rsidR="00303CC2" w:rsidRPr="007B721E" w:rsidRDefault="00303CC2" w:rsidP="00303CC2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</w:tbl>
    <w:p w14:paraId="5C6C34CD" w14:textId="77777777" w:rsidR="00303CC2" w:rsidRDefault="00303CC2" w:rsidP="00A0674A"/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260"/>
      </w:tblGrid>
      <w:tr w:rsidR="00303CC2" w:rsidRPr="007B721E" w14:paraId="2409D36F" w14:textId="77777777" w:rsidTr="00076878">
        <w:trPr>
          <w:cantSplit/>
        </w:trPr>
        <w:tc>
          <w:tcPr>
            <w:tcW w:w="562" w:type="dxa"/>
            <w:shd w:val="clear" w:color="auto" w:fill="DEEAF6" w:themeFill="accent1" w:themeFillTint="33"/>
          </w:tcPr>
          <w:p w14:paraId="64330E71" w14:textId="34B7AC0F" w:rsidR="00303CC2" w:rsidRPr="007B721E" w:rsidRDefault="00303CC2" w:rsidP="002779C5">
            <w:pPr>
              <w:rPr>
                <w:rFonts w:ascii="Arial" w:hAnsi="Arial" w:cs="Arial"/>
                <w:b/>
              </w:rPr>
            </w:pPr>
            <w:r w:rsidRPr="007B721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BDF166" w14:textId="7D892E5D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Variazioni e proroghe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2A28F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0CE2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21823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4CEFB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54BFA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072A9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BAA1E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A09E0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NOTE</w:t>
            </w:r>
          </w:p>
        </w:tc>
      </w:tr>
      <w:tr w:rsidR="00303CC2" w:rsidRPr="007B721E" w14:paraId="189D2F3A" w14:textId="77777777" w:rsidTr="00076878">
        <w:trPr>
          <w:cantSplit/>
        </w:trPr>
        <w:tc>
          <w:tcPr>
            <w:tcW w:w="562" w:type="dxa"/>
          </w:tcPr>
          <w:p w14:paraId="280102DF" w14:textId="1BB95CE6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t>6.1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7EBAB" w14:textId="00E35E7F" w:rsidR="00303CC2" w:rsidRPr="007B721E" w:rsidRDefault="00303CC2" w:rsidP="002779C5">
            <w:pPr>
              <w:jc w:val="both"/>
              <w:rPr>
                <w:rFonts w:ascii="Arial" w:hAnsi="Arial" w:cs="Arial"/>
              </w:rPr>
            </w:pPr>
            <w:r w:rsidRPr="007B721E">
              <w:rPr>
                <w:rFonts w:ascii="Arial" w:eastAsia="Times New Roman" w:hAnsi="Arial" w:cs="Arial"/>
                <w:color w:val="000000"/>
                <w:lang w:eastAsia="it-IT"/>
              </w:rPr>
              <w:t>Il contratto è stato oggetto di proroga e/o rinnovo?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8E3F9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EB407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D5205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09614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A7EAA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A3432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1467E" w14:textId="77777777" w:rsidR="00303CC2" w:rsidRPr="007B721E" w:rsidRDefault="00303CC2" w:rsidP="002779C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A3202" w14:textId="77777777" w:rsidR="00303CC2" w:rsidRPr="007B721E" w:rsidRDefault="00303CC2" w:rsidP="002779C5">
            <w:pPr>
              <w:rPr>
                <w:rFonts w:ascii="Arial" w:hAnsi="Arial" w:cs="Arial"/>
              </w:rPr>
            </w:pPr>
            <w:r w:rsidRPr="007B721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B721E">
              <w:rPr>
                <w:rFonts w:ascii="Arial" w:hAnsi="Arial" w:cs="Arial"/>
              </w:rPr>
              <w:instrText xml:space="preserve"> FORMTEXT </w:instrText>
            </w:r>
            <w:r w:rsidRPr="007B721E">
              <w:rPr>
                <w:rFonts w:ascii="Arial" w:hAnsi="Arial" w:cs="Arial"/>
              </w:rPr>
            </w:r>
            <w:r w:rsidRPr="007B721E">
              <w:rPr>
                <w:rFonts w:ascii="Arial" w:hAnsi="Arial" w:cs="Arial"/>
              </w:rPr>
              <w:fldChar w:fldCharType="separate"/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  <w:noProof/>
              </w:rPr>
              <w:t> </w:t>
            </w:r>
            <w:r w:rsidRPr="007B721E">
              <w:rPr>
                <w:rFonts w:ascii="Arial" w:hAnsi="Arial" w:cs="Arial"/>
              </w:rPr>
              <w:fldChar w:fldCharType="end"/>
            </w:r>
          </w:p>
        </w:tc>
      </w:tr>
    </w:tbl>
    <w:p w14:paraId="6B1BAB86" w14:textId="3E328AE1" w:rsidR="00303CC2" w:rsidRDefault="00303CC2" w:rsidP="00A0674A"/>
    <w:p w14:paraId="6B6C5330" w14:textId="7EBC738B" w:rsidR="00D06BB7" w:rsidRPr="007B721E" w:rsidRDefault="00D06BB7" w:rsidP="00D06B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B721E">
        <w:rPr>
          <w:rFonts w:ascii="Arial" w:hAnsi="Arial" w:cs="Arial"/>
        </w:rPr>
        <w:t>In relazione a quanto sopra, il sottoscritto Responsabile Unico del Procedimento</w:t>
      </w:r>
      <w:r w:rsidR="00CE1B23" w:rsidRPr="007B721E">
        <w:rPr>
          <w:rFonts w:ascii="Arial" w:hAnsi="Arial" w:cs="Arial"/>
        </w:rPr>
        <w:t xml:space="preserve">, </w:t>
      </w:r>
      <w:r w:rsidRPr="007B721E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B721E">
        <w:rPr>
          <w:rFonts w:ascii="Arial" w:hAnsi="Arial" w:cs="Arial"/>
          <w:u w:val="single"/>
        </w:rPr>
        <w:instrText xml:space="preserve"> FORMTEXT </w:instrText>
      </w:r>
      <w:r w:rsidRPr="007B721E">
        <w:rPr>
          <w:rFonts w:ascii="Arial" w:hAnsi="Arial" w:cs="Arial"/>
          <w:u w:val="single"/>
        </w:rPr>
      </w:r>
      <w:r w:rsidRPr="007B721E">
        <w:rPr>
          <w:rFonts w:ascii="Arial" w:hAnsi="Arial" w:cs="Arial"/>
          <w:u w:val="single"/>
        </w:rPr>
        <w:fldChar w:fldCharType="separate"/>
      </w:r>
      <w:r w:rsidR="005473A8" w:rsidRPr="007B721E">
        <w:rPr>
          <w:rFonts w:ascii="Arial" w:hAnsi="Arial" w:cs="Arial"/>
          <w:u w:val="single"/>
        </w:rPr>
        <w:t> </w:t>
      </w:r>
      <w:r w:rsidR="005473A8" w:rsidRPr="007B721E">
        <w:rPr>
          <w:rFonts w:ascii="Arial" w:hAnsi="Arial" w:cs="Arial"/>
          <w:u w:val="single"/>
        </w:rPr>
        <w:t> </w:t>
      </w:r>
      <w:r w:rsidR="005473A8" w:rsidRPr="007B721E">
        <w:rPr>
          <w:rFonts w:ascii="Arial" w:hAnsi="Arial" w:cs="Arial"/>
          <w:u w:val="single"/>
        </w:rPr>
        <w:t> </w:t>
      </w:r>
      <w:r w:rsidR="005473A8" w:rsidRPr="007B721E">
        <w:rPr>
          <w:rFonts w:ascii="Arial" w:hAnsi="Arial" w:cs="Arial"/>
          <w:u w:val="single"/>
        </w:rPr>
        <w:t> </w:t>
      </w:r>
      <w:r w:rsidR="005473A8" w:rsidRPr="007B721E">
        <w:rPr>
          <w:rFonts w:ascii="Arial" w:hAnsi="Arial" w:cs="Arial"/>
          <w:u w:val="single"/>
        </w:rPr>
        <w:t> </w:t>
      </w:r>
      <w:r w:rsidRPr="007B721E">
        <w:rPr>
          <w:rFonts w:ascii="Arial" w:hAnsi="Arial" w:cs="Arial"/>
          <w:u w:val="single"/>
        </w:rPr>
        <w:fldChar w:fldCharType="end"/>
      </w:r>
      <w:r w:rsidRPr="007B721E">
        <w:rPr>
          <w:rFonts w:ascii="Arial" w:hAnsi="Arial" w:cs="Arial"/>
        </w:rPr>
        <w:t xml:space="preserve"> , consapevole delle sanzioni penali richiamate dall’articolo 76 del D.P.R. n. 445/2000 in caso di dichiarazioni mendaci e della decadenza dei benefici eventualmente conseguenti al provvedimento emanato sulla base di dichiarazione non veritiere, di cui all’articolo 75 del richiamato del D.P.R. n. 445/2000, ai sensi e per gli effetti dell’articolo 46 del citato D.P.R. n. 445/2000, sotto la propria responsabilità, dichiara che le procedure di appalto relative al progetto citato in intestazione sono state attuate nel rispetto della normativa europea e nazionale in materia di contratti pubblici e di fondi europei.</w:t>
      </w:r>
    </w:p>
    <w:p w14:paraId="35C04F0D" w14:textId="77777777" w:rsidR="00D06BB7" w:rsidRPr="007B721E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3B1E4BE" w14:textId="403EFCFB" w:rsidR="00D06BB7" w:rsidRPr="007B721E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B721E">
        <w:rPr>
          <w:rFonts w:ascii="Arial" w:eastAsia="Times New Roman" w:hAnsi="Arial" w:cs="Arial"/>
          <w:lang w:eastAsia="it-IT"/>
        </w:rPr>
        <w:t>Data</w:t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</w:r>
      <w:r w:rsidRPr="007B721E">
        <w:rPr>
          <w:rFonts w:ascii="Arial" w:eastAsia="Times New Roman" w:hAnsi="Arial" w:cs="Arial"/>
          <w:lang w:eastAsia="it-IT"/>
        </w:rPr>
        <w:tab/>
        <w:t>Firma del RUP</w:t>
      </w:r>
    </w:p>
    <w:p w14:paraId="5AA0F735" w14:textId="77777777" w:rsidR="00D06BB7" w:rsidRPr="007B721E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C389035" w14:textId="793085A4" w:rsidR="00D06BB7" w:rsidRPr="007B721E" w:rsidRDefault="00712698" w:rsidP="00D06BB7">
      <w:pPr>
        <w:spacing w:after="0" w:line="240" w:lineRule="auto"/>
        <w:rPr>
          <w:rFonts w:ascii="Arial" w:eastAsia="Times New Roman" w:hAnsi="Arial" w:cs="Arial"/>
          <w:u w:val="single"/>
          <w:lang w:eastAsia="it-IT"/>
        </w:rPr>
      </w:pPr>
      <w:r w:rsidRPr="007B721E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B721E">
        <w:rPr>
          <w:rFonts w:ascii="Arial" w:hAnsi="Arial" w:cs="Arial"/>
          <w:u w:val="single"/>
        </w:rPr>
        <w:instrText xml:space="preserve"> FORMTEXT </w:instrText>
      </w:r>
      <w:r w:rsidRPr="007B721E">
        <w:rPr>
          <w:rFonts w:ascii="Arial" w:hAnsi="Arial" w:cs="Arial"/>
          <w:u w:val="single"/>
        </w:rPr>
      </w:r>
      <w:r w:rsidRPr="007B721E">
        <w:rPr>
          <w:rFonts w:ascii="Arial" w:hAnsi="Arial" w:cs="Arial"/>
          <w:u w:val="single"/>
        </w:rPr>
        <w:fldChar w:fldCharType="separate"/>
      </w:r>
      <w:r w:rsidRPr="007B721E">
        <w:rPr>
          <w:rFonts w:ascii="Arial" w:hAnsi="Arial" w:cs="Arial"/>
          <w:noProof/>
          <w:u w:val="single"/>
        </w:rPr>
        <w:t> </w:t>
      </w:r>
      <w:r w:rsidRPr="007B721E">
        <w:rPr>
          <w:rFonts w:ascii="Arial" w:hAnsi="Arial" w:cs="Arial"/>
          <w:noProof/>
          <w:u w:val="single"/>
        </w:rPr>
        <w:t> </w:t>
      </w:r>
      <w:r w:rsidRPr="007B721E">
        <w:rPr>
          <w:rFonts w:ascii="Arial" w:hAnsi="Arial" w:cs="Arial"/>
          <w:noProof/>
          <w:u w:val="single"/>
        </w:rPr>
        <w:t> </w:t>
      </w:r>
      <w:r w:rsidRPr="007B721E">
        <w:rPr>
          <w:rFonts w:ascii="Arial" w:hAnsi="Arial" w:cs="Arial"/>
          <w:noProof/>
          <w:u w:val="single"/>
        </w:rPr>
        <w:t> </w:t>
      </w:r>
      <w:r w:rsidRPr="007B721E">
        <w:rPr>
          <w:rFonts w:ascii="Arial" w:hAnsi="Arial" w:cs="Arial"/>
          <w:noProof/>
          <w:u w:val="single"/>
        </w:rPr>
        <w:t> </w:t>
      </w:r>
      <w:r w:rsidRPr="007B721E">
        <w:rPr>
          <w:rFonts w:ascii="Arial" w:hAnsi="Arial" w:cs="Arial"/>
          <w:u w:val="single"/>
        </w:rPr>
        <w:fldChar w:fldCharType="end"/>
      </w:r>
    </w:p>
    <w:p w14:paraId="510126EE" w14:textId="742D73E0" w:rsidR="00D06BB7" w:rsidRPr="005E42D1" w:rsidRDefault="002779C5" w:rsidP="002779C5">
      <w:pPr>
        <w:spacing w:after="0" w:line="240" w:lineRule="auto"/>
        <w:ind w:left="6372"/>
        <w:rPr>
          <w:rFonts w:ascii="Arial" w:eastAsia="Times New Roman" w:hAnsi="Arial" w:cs="Arial"/>
          <w:sz w:val="16"/>
          <w:szCs w:val="20"/>
          <w:lang w:eastAsia="it-IT"/>
        </w:rPr>
      </w:pPr>
      <w:r>
        <w:rPr>
          <w:rFonts w:ascii="Arial" w:eastAsia="Times New Roman" w:hAnsi="Arial" w:cs="Arial"/>
          <w:i/>
          <w:sz w:val="16"/>
          <w:szCs w:val="20"/>
          <w:lang w:eastAsia="it-IT"/>
        </w:rPr>
        <w:t xml:space="preserve">               </w:t>
      </w:r>
      <w:r w:rsidR="00D06BB7" w:rsidRPr="008C60D9">
        <w:rPr>
          <w:rFonts w:ascii="Arial" w:eastAsia="Times New Roman" w:hAnsi="Arial" w:cs="Arial"/>
          <w:i/>
          <w:sz w:val="16"/>
          <w:szCs w:val="20"/>
          <w:lang w:eastAsia="it-IT"/>
        </w:rPr>
        <w:t>(per esteso e leggibile)</w:t>
      </w:r>
    </w:p>
    <w:sectPr w:rsidR="00D06BB7" w:rsidRPr="005E42D1" w:rsidSect="005322C3">
      <w:footerReference w:type="default" r:id="rId9"/>
      <w:headerReference w:type="first" r:id="rId10"/>
      <w:footerReference w:type="first" r:id="rId11"/>
      <w:pgSz w:w="11906" w:h="16838"/>
      <w:pgMar w:top="1135" w:right="720" w:bottom="720" w:left="720" w:header="567" w:footer="7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32E5" w14:textId="77777777" w:rsidR="00076878" w:rsidRDefault="00076878" w:rsidP="003C3B55">
      <w:pPr>
        <w:spacing w:after="0" w:line="240" w:lineRule="auto"/>
      </w:pPr>
      <w:r>
        <w:separator/>
      </w:r>
    </w:p>
  </w:endnote>
  <w:endnote w:type="continuationSeparator" w:id="0">
    <w:p w14:paraId="3C497ACA" w14:textId="77777777" w:rsidR="00076878" w:rsidRDefault="00076878" w:rsidP="003C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61C2" w14:textId="30F6F506" w:rsidR="00076878" w:rsidRPr="00637B63" w:rsidRDefault="00292903" w:rsidP="00637B63">
    <w:pPr>
      <w:pStyle w:val="Pidipagina"/>
      <w:rPr>
        <w:sz w:val="16"/>
        <w:szCs w:val="16"/>
      </w:rPr>
    </w:pPr>
    <w:sdt>
      <w:sdtPr>
        <w:id w:val="145744715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7B721E">
          <w:rPr>
            <w:i/>
            <w:sz w:val="18"/>
            <w:szCs w:val="18"/>
          </w:rPr>
          <w:t>Check list Appalti Sopra</w:t>
        </w:r>
        <w:r w:rsidR="007B721E" w:rsidRPr="00FC7507">
          <w:rPr>
            <w:i/>
            <w:sz w:val="18"/>
            <w:szCs w:val="18"/>
          </w:rPr>
          <w:t>osoglia_Beneficiari.0725</w:t>
        </w:r>
        <w:r w:rsidR="00076878" w:rsidRPr="00637B63">
          <w:rPr>
            <w:sz w:val="16"/>
            <w:szCs w:val="16"/>
          </w:rPr>
          <w:tab/>
        </w:r>
        <w:r w:rsidR="00076878" w:rsidRPr="00637B63">
          <w:rPr>
            <w:sz w:val="16"/>
            <w:szCs w:val="16"/>
          </w:rPr>
          <w:tab/>
          <w:t xml:space="preserve">Pag. </w:t>
        </w:r>
        <w:r w:rsidR="00076878" w:rsidRPr="00637B63">
          <w:rPr>
            <w:bCs/>
            <w:sz w:val="16"/>
            <w:szCs w:val="16"/>
          </w:rPr>
          <w:fldChar w:fldCharType="begin"/>
        </w:r>
        <w:r w:rsidR="00076878" w:rsidRPr="00637B63">
          <w:rPr>
            <w:bCs/>
            <w:sz w:val="16"/>
            <w:szCs w:val="16"/>
          </w:rPr>
          <w:instrText>PAGE</w:instrText>
        </w:r>
        <w:r w:rsidR="00076878" w:rsidRPr="00637B63">
          <w:rPr>
            <w:bCs/>
            <w:sz w:val="16"/>
            <w:szCs w:val="16"/>
          </w:rPr>
          <w:fldChar w:fldCharType="separate"/>
        </w:r>
        <w:r w:rsidR="009A4807">
          <w:rPr>
            <w:bCs/>
            <w:noProof/>
            <w:sz w:val="16"/>
            <w:szCs w:val="16"/>
          </w:rPr>
          <w:t>4</w:t>
        </w:r>
        <w:r w:rsidR="00076878" w:rsidRPr="00637B63">
          <w:rPr>
            <w:bCs/>
            <w:sz w:val="16"/>
            <w:szCs w:val="16"/>
          </w:rPr>
          <w:fldChar w:fldCharType="end"/>
        </w:r>
        <w:r w:rsidR="00076878" w:rsidRPr="00637B63">
          <w:rPr>
            <w:sz w:val="16"/>
            <w:szCs w:val="16"/>
          </w:rPr>
          <w:t xml:space="preserve"> di </w:t>
        </w:r>
        <w:r w:rsidR="00076878" w:rsidRPr="00637B63">
          <w:rPr>
            <w:bCs/>
            <w:sz w:val="16"/>
            <w:szCs w:val="16"/>
          </w:rPr>
          <w:fldChar w:fldCharType="begin"/>
        </w:r>
        <w:r w:rsidR="00076878" w:rsidRPr="00637B63">
          <w:rPr>
            <w:bCs/>
            <w:sz w:val="16"/>
            <w:szCs w:val="16"/>
          </w:rPr>
          <w:instrText>NUMPAGES</w:instrText>
        </w:r>
        <w:r w:rsidR="00076878" w:rsidRPr="00637B63">
          <w:rPr>
            <w:bCs/>
            <w:sz w:val="16"/>
            <w:szCs w:val="16"/>
          </w:rPr>
          <w:fldChar w:fldCharType="separate"/>
        </w:r>
        <w:r w:rsidR="009A4807">
          <w:rPr>
            <w:bCs/>
            <w:noProof/>
            <w:sz w:val="16"/>
            <w:szCs w:val="16"/>
          </w:rPr>
          <w:t>4</w:t>
        </w:r>
        <w:r w:rsidR="00076878" w:rsidRPr="00637B63">
          <w:rPr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4744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146C6B1" w14:textId="21D8F7AA" w:rsidR="00076878" w:rsidRPr="00637B63" w:rsidRDefault="00076878" w:rsidP="00637B63">
            <w:pPr>
              <w:pStyle w:val="Pidipagina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Check list Appalti Sopra</w:t>
            </w:r>
            <w:r w:rsidRPr="00FC7507">
              <w:rPr>
                <w:i/>
                <w:sz w:val="18"/>
                <w:szCs w:val="18"/>
              </w:rPr>
              <w:t>osoglia_Beneficiari.0725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</w:t>
            </w:r>
            <w:r w:rsidRPr="00637B63">
              <w:rPr>
                <w:sz w:val="16"/>
                <w:szCs w:val="16"/>
              </w:rPr>
              <w:t xml:space="preserve">ag. </w:t>
            </w:r>
            <w:r w:rsidRPr="00637B63">
              <w:rPr>
                <w:bCs/>
                <w:sz w:val="16"/>
                <w:szCs w:val="16"/>
              </w:rPr>
              <w:fldChar w:fldCharType="begin"/>
            </w:r>
            <w:r w:rsidRPr="00637B63">
              <w:rPr>
                <w:bCs/>
                <w:sz w:val="16"/>
                <w:szCs w:val="16"/>
              </w:rPr>
              <w:instrText>PAGE</w:instrText>
            </w:r>
            <w:r w:rsidRPr="00637B63">
              <w:rPr>
                <w:bCs/>
                <w:sz w:val="16"/>
                <w:szCs w:val="16"/>
              </w:rPr>
              <w:fldChar w:fldCharType="separate"/>
            </w:r>
            <w:r w:rsidR="009A4807">
              <w:rPr>
                <w:bCs/>
                <w:noProof/>
                <w:sz w:val="16"/>
                <w:szCs w:val="16"/>
              </w:rPr>
              <w:t>1</w:t>
            </w:r>
            <w:r w:rsidRPr="00637B63">
              <w:rPr>
                <w:bCs/>
                <w:sz w:val="16"/>
                <w:szCs w:val="16"/>
              </w:rPr>
              <w:fldChar w:fldCharType="end"/>
            </w:r>
            <w:r w:rsidRPr="00637B63">
              <w:rPr>
                <w:sz w:val="16"/>
                <w:szCs w:val="16"/>
              </w:rPr>
              <w:t xml:space="preserve"> di </w:t>
            </w:r>
            <w:r w:rsidRPr="00637B63">
              <w:rPr>
                <w:bCs/>
                <w:sz w:val="16"/>
                <w:szCs w:val="16"/>
              </w:rPr>
              <w:fldChar w:fldCharType="begin"/>
            </w:r>
            <w:r w:rsidRPr="00637B63">
              <w:rPr>
                <w:bCs/>
                <w:sz w:val="16"/>
                <w:szCs w:val="16"/>
              </w:rPr>
              <w:instrText>NUMPAGES</w:instrText>
            </w:r>
            <w:r w:rsidRPr="00637B63">
              <w:rPr>
                <w:bCs/>
                <w:sz w:val="16"/>
                <w:szCs w:val="16"/>
              </w:rPr>
              <w:fldChar w:fldCharType="separate"/>
            </w:r>
            <w:r w:rsidR="009A4807">
              <w:rPr>
                <w:bCs/>
                <w:noProof/>
                <w:sz w:val="16"/>
                <w:szCs w:val="16"/>
              </w:rPr>
              <w:t>4</w:t>
            </w:r>
            <w:r w:rsidRPr="00637B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2267" w14:textId="77777777" w:rsidR="00076878" w:rsidRDefault="00076878" w:rsidP="003C3B55">
      <w:pPr>
        <w:spacing w:after="0" w:line="240" w:lineRule="auto"/>
      </w:pPr>
      <w:r>
        <w:separator/>
      </w:r>
    </w:p>
  </w:footnote>
  <w:footnote w:type="continuationSeparator" w:id="0">
    <w:p w14:paraId="539D1B34" w14:textId="77777777" w:rsidR="00076878" w:rsidRDefault="00076878" w:rsidP="003C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587D" w14:textId="26E17F1C" w:rsidR="00076878" w:rsidRDefault="00076878" w:rsidP="00A0674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D609EC" wp14:editId="54472001">
          <wp:extent cx="6584251" cy="975445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251" cy="97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FC8"/>
    <w:multiLevelType w:val="hybridMultilevel"/>
    <w:tmpl w:val="9D72B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TlfUHGSH1aGv7etf99nVjuJKcFx95KJ6HsvIixfyUff6hGZTaY5uIUbKgT/3T3yEIC2rGloJJ8AOBpkL2FLfg==" w:salt="bsq3xwdEQYbtkq7g2jjSqA==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55"/>
    <w:rsid w:val="0000626C"/>
    <w:rsid w:val="00054B68"/>
    <w:rsid w:val="00062CA4"/>
    <w:rsid w:val="00076878"/>
    <w:rsid w:val="00092B23"/>
    <w:rsid w:val="00094FF7"/>
    <w:rsid w:val="00096A93"/>
    <w:rsid w:val="000B5961"/>
    <w:rsid w:val="000B7642"/>
    <w:rsid w:val="000E3804"/>
    <w:rsid w:val="00111EC5"/>
    <w:rsid w:val="00113AFA"/>
    <w:rsid w:val="00132E9C"/>
    <w:rsid w:val="00134906"/>
    <w:rsid w:val="00141F49"/>
    <w:rsid w:val="001446E3"/>
    <w:rsid w:val="0015400B"/>
    <w:rsid w:val="0015494E"/>
    <w:rsid w:val="00155C37"/>
    <w:rsid w:val="0018588C"/>
    <w:rsid w:val="001962C5"/>
    <w:rsid w:val="001A7842"/>
    <w:rsid w:val="001C598A"/>
    <w:rsid w:val="00204E47"/>
    <w:rsid w:val="002262D5"/>
    <w:rsid w:val="0024320A"/>
    <w:rsid w:val="0025609E"/>
    <w:rsid w:val="002726D0"/>
    <w:rsid w:val="002779C5"/>
    <w:rsid w:val="0029287D"/>
    <w:rsid w:val="00292903"/>
    <w:rsid w:val="0029659C"/>
    <w:rsid w:val="003001B2"/>
    <w:rsid w:val="00300646"/>
    <w:rsid w:val="00303CC2"/>
    <w:rsid w:val="00307473"/>
    <w:rsid w:val="00307B0C"/>
    <w:rsid w:val="00324D0A"/>
    <w:rsid w:val="00347C9C"/>
    <w:rsid w:val="003536AA"/>
    <w:rsid w:val="00370175"/>
    <w:rsid w:val="00397BFC"/>
    <w:rsid w:val="003A0B23"/>
    <w:rsid w:val="003C3B55"/>
    <w:rsid w:val="003C44FC"/>
    <w:rsid w:val="003C60C6"/>
    <w:rsid w:val="003D0370"/>
    <w:rsid w:val="003D5793"/>
    <w:rsid w:val="003E284E"/>
    <w:rsid w:val="003E6920"/>
    <w:rsid w:val="003E69FB"/>
    <w:rsid w:val="003F0CA4"/>
    <w:rsid w:val="00400BC2"/>
    <w:rsid w:val="00401AED"/>
    <w:rsid w:val="0040530D"/>
    <w:rsid w:val="00406E8F"/>
    <w:rsid w:val="0041010A"/>
    <w:rsid w:val="00411294"/>
    <w:rsid w:val="00430DA5"/>
    <w:rsid w:val="00437F76"/>
    <w:rsid w:val="004463BE"/>
    <w:rsid w:val="00476450"/>
    <w:rsid w:val="00477642"/>
    <w:rsid w:val="004916A5"/>
    <w:rsid w:val="00494AB3"/>
    <w:rsid w:val="004A37E8"/>
    <w:rsid w:val="004A64B7"/>
    <w:rsid w:val="004A66D3"/>
    <w:rsid w:val="004B6C7B"/>
    <w:rsid w:val="004C6F9B"/>
    <w:rsid w:val="004F26FB"/>
    <w:rsid w:val="00517462"/>
    <w:rsid w:val="00530060"/>
    <w:rsid w:val="005322C3"/>
    <w:rsid w:val="005458A0"/>
    <w:rsid w:val="005473A8"/>
    <w:rsid w:val="00566EB3"/>
    <w:rsid w:val="00571736"/>
    <w:rsid w:val="005807C5"/>
    <w:rsid w:val="0059794A"/>
    <w:rsid w:val="005B2A7E"/>
    <w:rsid w:val="005C491A"/>
    <w:rsid w:val="005E0BF9"/>
    <w:rsid w:val="005E1A8F"/>
    <w:rsid w:val="005E42D1"/>
    <w:rsid w:val="005E7FE5"/>
    <w:rsid w:val="006053E0"/>
    <w:rsid w:val="00614754"/>
    <w:rsid w:val="00631762"/>
    <w:rsid w:val="00632B0D"/>
    <w:rsid w:val="00635E7A"/>
    <w:rsid w:val="00637B63"/>
    <w:rsid w:val="006416D7"/>
    <w:rsid w:val="00641F3E"/>
    <w:rsid w:val="00642CBB"/>
    <w:rsid w:val="00650252"/>
    <w:rsid w:val="00652EFB"/>
    <w:rsid w:val="00691C95"/>
    <w:rsid w:val="0069484E"/>
    <w:rsid w:val="0069787A"/>
    <w:rsid w:val="006A0689"/>
    <w:rsid w:val="006B1184"/>
    <w:rsid w:val="006D2760"/>
    <w:rsid w:val="006D638C"/>
    <w:rsid w:val="006E6893"/>
    <w:rsid w:val="00701FE3"/>
    <w:rsid w:val="00712698"/>
    <w:rsid w:val="00716EA4"/>
    <w:rsid w:val="00724AAB"/>
    <w:rsid w:val="00724DC6"/>
    <w:rsid w:val="00743B41"/>
    <w:rsid w:val="00756E5D"/>
    <w:rsid w:val="0076027E"/>
    <w:rsid w:val="00775929"/>
    <w:rsid w:val="00787E63"/>
    <w:rsid w:val="007B721E"/>
    <w:rsid w:val="007C2056"/>
    <w:rsid w:val="007D1351"/>
    <w:rsid w:val="007E5DEA"/>
    <w:rsid w:val="007E6FF4"/>
    <w:rsid w:val="00811AB5"/>
    <w:rsid w:val="00813C17"/>
    <w:rsid w:val="0081409A"/>
    <w:rsid w:val="00820554"/>
    <w:rsid w:val="00825969"/>
    <w:rsid w:val="00847B1B"/>
    <w:rsid w:val="008542C7"/>
    <w:rsid w:val="0085709E"/>
    <w:rsid w:val="0087168F"/>
    <w:rsid w:val="00890F43"/>
    <w:rsid w:val="00894A70"/>
    <w:rsid w:val="008954A9"/>
    <w:rsid w:val="00896368"/>
    <w:rsid w:val="0089704C"/>
    <w:rsid w:val="008A1C54"/>
    <w:rsid w:val="008A4FD3"/>
    <w:rsid w:val="008A66E7"/>
    <w:rsid w:val="008A7408"/>
    <w:rsid w:val="008B0A8F"/>
    <w:rsid w:val="008B4C48"/>
    <w:rsid w:val="008C511D"/>
    <w:rsid w:val="008D3035"/>
    <w:rsid w:val="008D5C8F"/>
    <w:rsid w:val="008E6A95"/>
    <w:rsid w:val="0090000C"/>
    <w:rsid w:val="0090647E"/>
    <w:rsid w:val="00926562"/>
    <w:rsid w:val="009424E1"/>
    <w:rsid w:val="0095133E"/>
    <w:rsid w:val="009673D5"/>
    <w:rsid w:val="00982444"/>
    <w:rsid w:val="00987D06"/>
    <w:rsid w:val="009A071B"/>
    <w:rsid w:val="009A0E65"/>
    <w:rsid w:val="009A4807"/>
    <w:rsid w:val="009B40DC"/>
    <w:rsid w:val="009B4E28"/>
    <w:rsid w:val="009B626C"/>
    <w:rsid w:val="009C2EAD"/>
    <w:rsid w:val="009E1EEF"/>
    <w:rsid w:val="00A00181"/>
    <w:rsid w:val="00A030F0"/>
    <w:rsid w:val="00A04D27"/>
    <w:rsid w:val="00A0674A"/>
    <w:rsid w:val="00A20228"/>
    <w:rsid w:val="00A21990"/>
    <w:rsid w:val="00A23E09"/>
    <w:rsid w:val="00A27ABD"/>
    <w:rsid w:val="00A346EA"/>
    <w:rsid w:val="00A4159B"/>
    <w:rsid w:val="00A507CA"/>
    <w:rsid w:val="00A5367E"/>
    <w:rsid w:val="00A54996"/>
    <w:rsid w:val="00A8136E"/>
    <w:rsid w:val="00A84E2D"/>
    <w:rsid w:val="00A97ADB"/>
    <w:rsid w:val="00AA34A9"/>
    <w:rsid w:val="00AB72B3"/>
    <w:rsid w:val="00AB7B50"/>
    <w:rsid w:val="00AD25A6"/>
    <w:rsid w:val="00AD383C"/>
    <w:rsid w:val="00AE3F5C"/>
    <w:rsid w:val="00AF7728"/>
    <w:rsid w:val="00B0222B"/>
    <w:rsid w:val="00B027B8"/>
    <w:rsid w:val="00B0344C"/>
    <w:rsid w:val="00B07982"/>
    <w:rsid w:val="00B14A0C"/>
    <w:rsid w:val="00B17D23"/>
    <w:rsid w:val="00B23DC1"/>
    <w:rsid w:val="00B4529E"/>
    <w:rsid w:val="00B52829"/>
    <w:rsid w:val="00B7427A"/>
    <w:rsid w:val="00B85307"/>
    <w:rsid w:val="00BB0BD6"/>
    <w:rsid w:val="00BD0AD7"/>
    <w:rsid w:val="00BE0BFC"/>
    <w:rsid w:val="00BE1802"/>
    <w:rsid w:val="00BF2B79"/>
    <w:rsid w:val="00C00D27"/>
    <w:rsid w:val="00C0760B"/>
    <w:rsid w:val="00C169F8"/>
    <w:rsid w:val="00C27CCE"/>
    <w:rsid w:val="00C32CF7"/>
    <w:rsid w:val="00C3410F"/>
    <w:rsid w:val="00C404A5"/>
    <w:rsid w:val="00C46997"/>
    <w:rsid w:val="00C500F4"/>
    <w:rsid w:val="00C5501B"/>
    <w:rsid w:val="00C70D5A"/>
    <w:rsid w:val="00C83023"/>
    <w:rsid w:val="00C86CD2"/>
    <w:rsid w:val="00CA4B2B"/>
    <w:rsid w:val="00CB6DB7"/>
    <w:rsid w:val="00CC1953"/>
    <w:rsid w:val="00CC7DB4"/>
    <w:rsid w:val="00CD1CB4"/>
    <w:rsid w:val="00CD2E23"/>
    <w:rsid w:val="00CE1B23"/>
    <w:rsid w:val="00CE3A6D"/>
    <w:rsid w:val="00CE7991"/>
    <w:rsid w:val="00CF2441"/>
    <w:rsid w:val="00D06BB7"/>
    <w:rsid w:val="00D14030"/>
    <w:rsid w:val="00D25D6D"/>
    <w:rsid w:val="00D36AFB"/>
    <w:rsid w:val="00D61782"/>
    <w:rsid w:val="00D61A97"/>
    <w:rsid w:val="00D62544"/>
    <w:rsid w:val="00D67570"/>
    <w:rsid w:val="00D703FB"/>
    <w:rsid w:val="00D76B9E"/>
    <w:rsid w:val="00D82D52"/>
    <w:rsid w:val="00D87B3B"/>
    <w:rsid w:val="00D96F4E"/>
    <w:rsid w:val="00DC29A9"/>
    <w:rsid w:val="00DE0D5C"/>
    <w:rsid w:val="00DE185E"/>
    <w:rsid w:val="00DF29A0"/>
    <w:rsid w:val="00E24EA2"/>
    <w:rsid w:val="00E26F7F"/>
    <w:rsid w:val="00E343EA"/>
    <w:rsid w:val="00E527F5"/>
    <w:rsid w:val="00E6255C"/>
    <w:rsid w:val="00E744F1"/>
    <w:rsid w:val="00E90724"/>
    <w:rsid w:val="00EC29E1"/>
    <w:rsid w:val="00EC6360"/>
    <w:rsid w:val="00EC6A7A"/>
    <w:rsid w:val="00ED4DDD"/>
    <w:rsid w:val="00EF662D"/>
    <w:rsid w:val="00F04C61"/>
    <w:rsid w:val="00F1197D"/>
    <w:rsid w:val="00F159AB"/>
    <w:rsid w:val="00F23472"/>
    <w:rsid w:val="00F3410B"/>
    <w:rsid w:val="00F55F1F"/>
    <w:rsid w:val="00F71DEF"/>
    <w:rsid w:val="00F72E72"/>
    <w:rsid w:val="00F76118"/>
    <w:rsid w:val="00FA0399"/>
    <w:rsid w:val="00FA3AC4"/>
    <w:rsid w:val="00FB0E82"/>
    <w:rsid w:val="00FB4A87"/>
    <w:rsid w:val="00FC56D7"/>
    <w:rsid w:val="00FD62F2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2C38A26"/>
  <w15:chartTrackingRefBased/>
  <w15:docId w15:val="{F29CB22A-9048-4242-A154-58B63AF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B55"/>
  </w:style>
  <w:style w:type="paragraph" w:styleId="Pidipagina">
    <w:name w:val="footer"/>
    <w:basedOn w:val="Normale"/>
    <w:link w:val="PidipaginaCarattere"/>
    <w:uiPriority w:val="99"/>
    <w:unhideWhenUsed/>
    <w:rsid w:val="003C3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6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86CD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44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44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44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4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4F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91D6-0F83-4093-8487-CF4A45C7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Bellemo</dc:creator>
  <cp:keywords/>
  <dc:description/>
  <cp:lastModifiedBy>Deborah Fort</cp:lastModifiedBy>
  <cp:revision>2</cp:revision>
  <cp:lastPrinted>2024-02-20T06:47:00Z</cp:lastPrinted>
  <dcterms:created xsi:type="dcterms:W3CDTF">2025-07-23T06:47:00Z</dcterms:created>
  <dcterms:modified xsi:type="dcterms:W3CDTF">2025-07-23T06:47:00Z</dcterms:modified>
</cp:coreProperties>
</file>